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C98" w:rsidRDefault="00B83C98" w:rsidP="00B83C98">
      <w:pPr>
        <w:jc w:val="center"/>
        <w:rPr>
          <w:rFonts w:ascii="Arial" w:hAnsi="Arial" w:cs="Arial"/>
          <w:b/>
          <w:sz w:val="28"/>
        </w:rPr>
      </w:pPr>
    </w:p>
    <w:p w:rsidR="00B83C98" w:rsidRDefault="00B83C98" w:rsidP="00B83C98">
      <w:pPr>
        <w:jc w:val="center"/>
        <w:rPr>
          <w:rFonts w:ascii="Arial" w:hAnsi="Arial" w:cs="Arial"/>
          <w:b/>
          <w:sz w:val="28"/>
        </w:rPr>
      </w:pPr>
    </w:p>
    <w:p w:rsidR="00B83C98" w:rsidRDefault="00B83C98" w:rsidP="00B83C98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 xml:space="preserve">EDITAL DE </w:t>
      </w:r>
      <w:r w:rsidRPr="00DB5F36">
        <w:rPr>
          <w:rFonts w:ascii="Arial" w:hAnsi="Arial" w:cs="Arial"/>
          <w:b/>
          <w:sz w:val="28"/>
        </w:rPr>
        <w:t>CONVOCAÇÃO</w:t>
      </w:r>
      <w:r>
        <w:rPr>
          <w:rFonts w:ascii="Arial" w:hAnsi="Arial" w:cs="Arial"/>
          <w:b/>
          <w:sz w:val="28"/>
        </w:rPr>
        <w:t xml:space="preserve"> Nº 0</w:t>
      </w:r>
      <w:r w:rsidR="00E6438A">
        <w:rPr>
          <w:rFonts w:ascii="Arial" w:hAnsi="Arial" w:cs="Arial"/>
          <w:b/>
          <w:sz w:val="28"/>
        </w:rPr>
        <w:t>4</w:t>
      </w:r>
      <w:r w:rsidR="00DA10BA">
        <w:rPr>
          <w:rFonts w:ascii="Arial" w:hAnsi="Arial" w:cs="Arial"/>
          <w:b/>
          <w:sz w:val="28"/>
        </w:rPr>
        <w:t>/2021</w:t>
      </w:r>
      <w:r>
        <w:rPr>
          <w:rFonts w:ascii="Arial" w:hAnsi="Arial" w:cs="Arial"/>
          <w:b/>
          <w:sz w:val="28"/>
        </w:rPr>
        <w:t xml:space="preserve"> – FUNDEB</w:t>
      </w:r>
    </w:p>
    <w:p w:rsidR="00B83C98" w:rsidRDefault="00F75F15" w:rsidP="00B83C98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 xml:space="preserve">REUNIÃO </w:t>
      </w:r>
      <w:r w:rsidR="00A729AD">
        <w:rPr>
          <w:rFonts w:ascii="Arial" w:hAnsi="Arial" w:cs="Arial"/>
          <w:b/>
          <w:sz w:val="28"/>
        </w:rPr>
        <w:t>ORDINÁ</w:t>
      </w:r>
      <w:r w:rsidR="00DA10BA">
        <w:rPr>
          <w:rFonts w:ascii="Arial" w:hAnsi="Arial" w:cs="Arial"/>
          <w:b/>
          <w:sz w:val="28"/>
        </w:rPr>
        <w:t>RIA</w:t>
      </w:r>
      <w:r w:rsidR="00B83C98">
        <w:rPr>
          <w:rFonts w:ascii="Arial" w:hAnsi="Arial" w:cs="Arial"/>
          <w:b/>
          <w:sz w:val="28"/>
        </w:rPr>
        <w:t xml:space="preserve"> – MÊS DE </w:t>
      </w:r>
      <w:r w:rsidR="00E6438A">
        <w:rPr>
          <w:rFonts w:ascii="Arial" w:hAnsi="Arial" w:cs="Arial"/>
          <w:b/>
          <w:sz w:val="28"/>
        </w:rPr>
        <w:t>AGOSTO</w:t>
      </w:r>
      <w:r w:rsidR="00DA10BA">
        <w:rPr>
          <w:rFonts w:ascii="Arial" w:hAnsi="Arial" w:cs="Arial"/>
          <w:b/>
          <w:sz w:val="28"/>
        </w:rPr>
        <w:t xml:space="preserve"> DE 2021</w:t>
      </w:r>
    </w:p>
    <w:p w:rsidR="00B83C98" w:rsidRDefault="00B83C98" w:rsidP="00B83C98">
      <w:pPr>
        <w:jc w:val="center"/>
        <w:rPr>
          <w:rFonts w:ascii="Arial" w:hAnsi="Arial" w:cs="Arial"/>
          <w:b/>
          <w:sz w:val="28"/>
        </w:rPr>
      </w:pPr>
    </w:p>
    <w:p w:rsidR="00DA10BA" w:rsidRPr="006A1131" w:rsidRDefault="00B83C98" w:rsidP="002D4095">
      <w:pPr>
        <w:jc w:val="both"/>
        <w:rPr>
          <w:rFonts w:ascii="Arial" w:hAnsi="Arial" w:cs="Arial"/>
        </w:rPr>
      </w:pPr>
      <w:r w:rsidRPr="00DB5F36">
        <w:rPr>
          <w:rFonts w:ascii="Arial" w:hAnsi="Arial" w:cs="Arial"/>
        </w:rPr>
        <w:t>Em cumprimento a Lei nº 1</w:t>
      </w:r>
      <w:r>
        <w:rPr>
          <w:rFonts w:ascii="Arial" w:hAnsi="Arial" w:cs="Arial"/>
        </w:rPr>
        <w:t>1.494</w:t>
      </w:r>
      <w:r w:rsidRPr="00DB5F36">
        <w:rPr>
          <w:rFonts w:ascii="Arial" w:hAnsi="Arial" w:cs="Arial"/>
        </w:rPr>
        <w:t>, de 2</w:t>
      </w:r>
      <w:r>
        <w:rPr>
          <w:rFonts w:ascii="Arial" w:hAnsi="Arial" w:cs="Arial"/>
        </w:rPr>
        <w:t>0</w:t>
      </w:r>
      <w:r w:rsidRPr="00DB5F36">
        <w:rPr>
          <w:rFonts w:ascii="Arial" w:hAnsi="Arial" w:cs="Arial"/>
        </w:rPr>
        <w:t xml:space="preserve"> de </w:t>
      </w:r>
      <w:r>
        <w:rPr>
          <w:rFonts w:ascii="Arial" w:hAnsi="Arial" w:cs="Arial"/>
        </w:rPr>
        <w:t>Junho</w:t>
      </w:r>
      <w:r w:rsidRPr="00DB5F36">
        <w:rPr>
          <w:rFonts w:ascii="Arial" w:hAnsi="Arial" w:cs="Arial"/>
        </w:rPr>
        <w:t xml:space="preserve"> de 200</w:t>
      </w:r>
      <w:r>
        <w:rPr>
          <w:rFonts w:ascii="Arial" w:hAnsi="Arial" w:cs="Arial"/>
        </w:rPr>
        <w:t>7</w:t>
      </w:r>
      <w:r w:rsidRPr="00DB5F36">
        <w:rPr>
          <w:rFonts w:ascii="Arial" w:hAnsi="Arial" w:cs="Arial"/>
        </w:rPr>
        <w:t xml:space="preserve">, </w:t>
      </w:r>
      <w:r w:rsidR="00BA7C14">
        <w:rPr>
          <w:rFonts w:ascii="Arial" w:hAnsi="Arial" w:cs="Arial"/>
        </w:rPr>
        <w:t>a</w:t>
      </w:r>
      <w:r w:rsidRPr="00337762">
        <w:rPr>
          <w:rFonts w:ascii="Arial" w:hAnsi="Arial" w:cs="Arial"/>
        </w:rPr>
        <w:t xml:space="preserve"> </w:t>
      </w:r>
      <w:r w:rsidRPr="006A1131">
        <w:rPr>
          <w:rFonts w:ascii="Arial" w:hAnsi="Arial" w:cs="Arial"/>
        </w:rPr>
        <w:t>Presidente do Conselho de Acompanhamento e Controle Social do FUNDEB/Paiçandu</w:t>
      </w:r>
      <w:r>
        <w:rPr>
          <w:rFonts w:ascii="Arial" w:hAnsi="Arial" w:cs="Arial"/>
        </w:rPr>
        <w:t>,</w:t>
      </w:r>
      <w:r w:rsidR="002D4095">
        <w:rPr>
          <w:rFonts w:ascii="Arial" w:hAnsi="Arial" w:cs="Arial"/>
        </w:rPr>
        <w:t xml:space="preserve"> </w:t>
      </w:r>
      <w:r w:rsidR="002D4095" w:rsidRPr="002D4095">
        <w:rPr>
          <w:rFonts w:ascii="Arial" w:hAnsi="Arial" w:cs="Arial"/>
        </w:rPr>
        <w:t>Lilliann Sulin Galvani EI Taki</w:t>
      </w:r>
      <w:r>
        <w:rPr>
          <w:rFonts w:ascii="Arial" w:hAnsi="Arial" w:cs="Arial"/>
        </w:rPr>
        <w:t xml:space="preserve"> </w:t>
      </w:r>
      <w:r w:rsidR="006A1131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onvoca todos (as) os (as) Conselheiros (as) para a Reunião </w:t>
      </w:r>
      <w:r w:rsidR="00DA10BA">
        <w:rPr>
          <w:rFonts w:ascii="Arial" w:hAnsi="Arial" w:cs="Arial"/>
        </w:rPr>
        <w:t xml:space="preserve">ordinária </w:t>
      </w:r>
      <w:r w:rsidR="006A1131">
        <w:rPr>
          <w:rFonts w:ascii="Arial" w:hAnsi="Arial" w:cs="Arial"/>
        </w:rPr>
        <w:t xml:space="preserve">no </w:t>
      </w:r>
      <w:r w:rsidRPr="006A1131">
        <w:rPr>
          <w:rFonts w:ascii="Arial" w:hAnsi="Arial" w:cs="Arial"/>
        </w:rPr>
        <w:t xml:space="preserve">dia </w:t>
      </w:r>
      <w:r w:rsidR="00E6438A">
        <w:rPr>
          <w:rFonts w:ascii="Arial" w:hAnsi="Arial" w:cs="Arial"/>
        </w:rPr>
        <w:t>09</w:t>
      </w:r>
      <w:r w:rsidRPr="006A1131">
        <w:rPr>
          <w:rFonts w:ascii="Arial" w:hAnsi="Arial" w:cs="Arial"/>
        </w:rPr>
        <w:t>/</w:t>
      </w:r>
      <w:r w:rsidR="00E6438A">
        <w:rPr>
          <w:rFonts w:ascii="Arial" w:hAnsi="Arial" w:cs="Arial"/>
        </w:rPr>
        <w:t>08/2021 às 09</w:t>
      </w:r>
      <w:r w:rsidR="00DA10BA" w:rsidRPr="006A1131">
        <w:rPr>
          <w:rFonts w:ascii="Arial" w:hAnsi="Arial" w:cs="Arial"/>
        </w:rPr>
        <w:t>h</w:t>
      </w:r>
      <w:r w:rsidR="00E6438A">
        <w:rPr>
          <w:rFonts w:ascii="Arial" w:hAnsi="Arial" w:cs="Arial"/>
        </w:rPr>
        <w:t>0</w:t>
      </w:r>
      <w:r w:rsidRPr="006A1131">
        <w:rPr>
          <w:rFonts w:ascii="Arial" w:hAnsi="Arial" w:cs="Arial"/>
        </w:rPr>
        <w:t>0</w:t>
      </w:r>
      <w:r w:rsidR="00DA10BA" w:rsidRPr="006A1131">
        <w:rPr>
          <w:rFonts w:ascii="Arial" w:hAnsi="Arial" w:cs="Arial"/>
        </w:rPr>
        <w:t>, online via Google meet.</w:t>
      </w:r>
    </w:p>
    <w:p w:rsidR="00B83C98" w:rsidRPr="006A1131" w:rsidRDefault="00B83C98" w:rsidP="002D4095">
      <w:pPr>
        <w:jc w:val="both"/>
        <w:rPr>
          <w:rFonts w:ascii="Arial" w:hAnsi="Arial" w:cs="Arial"/>
        </w:rPr>
      </w:pPr>
      <w:r w:rsidRPr="006A1131">
        <w:rPr>
          <w:rFonts w:ascii="Arial" w:hAnsi="Arial" w:cs="Arial"/>
        </w:rPr>
        <w:t xml:space="preserve"> </w:t>
      </w:r>
    </w:p>
    <w:p w:rsidR="00DA10BA" w:rsidRDefault="00DA10BA" w:rsidP="002D4095">
      <w:pPr>
        <w:jc w:val="both"/>
        <w:rPr>
          <w:rFonts w:ascii="Arial" w:hAnsi="Arial" w:cs="Arial"/>
        </w:rPr>
      </w:pPr>
      <w:r w:rsidRPr="006A1131">
        <w:rPr>
          <w:rFonts w:ascii="Arial" w:hAnsi="Arial" w:cs="Arial"/>
        </w:rPr>
        <w:t>Pauta:</w:t>
      </w:r>
    </w:p>
    <w:p w:rsidR="006A1131" w:rsidRDefault="006A1131" w:rsidP="002D4095">
      <w:pPr>
        <w:jc w:val="both"/>
        <w:rPr>
          <w:rFonts w:ascii="Arial" w:hAnsi="Arial" w:cs="Arial"/>
        </w:rPr>
      </w:pPr>
    </w:p>
    <w:p w:rsidR="009D6B05" w:rsidRPr="006A1131" w:rsidRDefault="009D6B05" w:rsidP="002D409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- Quorum,</w:t>
      </w:r>
    </w:p>
    <w:p w:rsidR="00D96944" w:rsidRDefault="00DA10BA" w:rsidP="002D4095">
      <w:pPr>
        <w:jc w:val="both"/>
        <w:rPr>
          <w:rFonts w:ascii="Arial" w:hAnsi="Arial" w:cs="Arial"/>
        </w:rPr>
      </w:pPr>
      <w:r w:rsidRPr="00DF3590">
        <w:t xml:space="preserve"> </w:t>
      </w:r>
      <w:r w:rsidR="006A1131">
        <w:t xml:space="preserve">- </w:t>
      </w:r>
      <w:r w:rsidR="00E6438A">
        <w:rPr>
          <w:rFonts w:ascii="Arial" w:hAnsi="Arial" w:cs="Arial"/>
        </w:rPr>
        <w:t>Envio e Aceito dos Pareceres;</w:t>
      </w:r>
    </w:p>
    <w:p w:rsidR="00E6438A" w:rsidRPr="00DF3590" w:rsidRDefault="00E6438A" w:rsidP="002D4095">
      <w:pPr>
        <w:jc w:val="both"/>
        <w:rPr>
          <w:b/>
        </w:rPr>
      </w:pPr>
      <w:r>
        <w:rPr>
          <w:rFonts w:ascii="Arial" w:hAnsi="Arial" w:cs="Arial"/>
        </w:rPr>
        <w:t xml:space="preserve"> - Outros.</w:t>
      </w:r>
    </w:p>
    <w:p w:rsidR="00B83C98" w:rsidRDefault="00B83C98" w:rsidP="002D4095">
      <w:pPr>
        <w:jc w:val="both"/>
        <w:rPr>
          <w:rFonts w:ascii="Arial" w:hAnsi="Arial" w:cs="Arial"/>
        </w:rPr>
      </w:pPr>
    </w:p>
    <w:p w:rsidR="00B83C98" w:rsidRDefault="00B83C98" w:rsidP="002D4095">
      <w:pPr>
        <w:jc w:val="both"/>
        <w:rPr>
          <w:rFonts w:ascii="Arial" w:hAnsi="Arial" w:cs="Arial"/>
        </w:rPr>
      </w:pPr>
    </w:p>
    <w:p w:rsidR="00B83C98" w:rsidRDefault="00B83C98" w:rsidP="00B83C98">
      <w:pPr>
        <w:jc w:val="both"/>
        <w:rPr>
          <w:rFonts w:ascii="Arial" w:hAnsi="Arial" w:cs="Arial"/>
        </w:rPr>
      </w:pPr>
    </w:p>
    <w:p w:rsidR="00B83C98" w:rsidRDefault="00B83C98" w:rsidP="00B83C98">
      <w:pPr>
        <w:ind w:firstLine="708"/>
        <w:jc w:val="both"/>
        <w:rPr>
          <w:rFonts w:ascii="Arial" w:hAnsi="Arial" w:cs="Arial"/>
        </w:rPr>
      </w:pPr>
    </w:p>
    <w:p w:rsidR="00B83C98" w:rsidRDefault="00B83C98" w:rsidP="00B83C98">
      <w:pPr>
        <w:ind w:firstLine="708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Paiçandu, </w:t>
      </w:r>
      <w:r w:rsidR="00E6438A">
        <w:rPr>
          <w:rFonts w:ascii="Arial" w:hAnsi="Arial" w:cs="Arial"/>
        </w:rPr>
        <w:t>05</w:t>
      </w:r>
      <w:r>
        <w:rPr>
          <w:rFonts w:ascii="Arial" w:hAnsi="Arial" w:cs="Arial"/>
        </w:rPr>
        <w:t xml:space="preserve"> de </w:t>
      </w:r>
      <w:r w:rsidR="00E6438A">
        <w:rPr>
          <w:rFonts w:ascii="Arial" w:hAnsi="Arial" w:cs="Arial"/>
        </w:rPr>
        <w:t>agosto</w:t>
      </w:r>
      <w:r w:rsidR="00DA10BA">
        <w:rPr>
          <w:rFonts w:ascii="Arial" w:hAnsi="Arial" w:cs="Arial"/>
        </w:rPr>
        <w:t xml:space="preserve"> de 2021.</w:t>
      </w:r>
    </w:p>
    <w:p w:rsidR="00B83C98" w:rsidRDefault="00B83C98" w:rsidP="00B83C98">
      <w:pPr>
        <w:ind w:firstLine="708"/>
        <w:jc w:val="both"/>
        <w:rPr>
          <w:rFonts w:ascii="Arial" w:hAnsi="Arial" w:cs="Arial"/>
        </w:rPr>
      </w:pPr>
    </w:p>
    <w:p w:rsidR="00B83C98" w:rsidRDefault="00B83C98" w:rsidP="00B83C98">
      <w:pPr>
        <w:ind w:firstLine="708"/>
        <w:jc w:val="both"/>
        <w:rPr>
          <w:rFonts w:ascii="Arial" w:hAnsi="Arial" w:cs="Arial"/>
        </w:rPr>
      </w:pPr>
    </w:p>
    <w:p w:rsidR="00B83C98" w:rsidRDefault="00B83C98" w:rsidP="00B83C98">
      <w:pPr>
        <w:ind w:firstLine="708"/>
        <w:jc w:val="both"/>
        <w:rPr>
          <w:rFonts w:ascii="Arial" w:hAnsi="Arial" w:cs="Arial"/>
        </w:rPr>
      </w:pPr>
    </w:p>
    <w:p w:rsidR="00B83C98" w:rsidRDefault="00B83C98" w:rsidP="00B83C98">
      <w:pPr>
        <w:ind w:firstLine="708"/>
        <w:jc w:val="both"/>
        <w:rPr>
          <w:rFonts w:ascii="Arial" w:hAnsi="Arial" w:cs="Arial"/>
        </w:rPr>
      </w:pPr>
    </w:p>
    <w:p w:rsidR="00B83C98" w:rsidRDefault="00B83C98" w:rsidP="00B83C98">
      <w:pPr>
        <w:ind w:firstLine="708"/>
        <w:jc w:val="both"/>
        <w:rPr>
          <w:rFonts w:ascii="Arial" w:hAnsi="Arial" w:cs="Arial"/>
        </w:rPr>
      </w:pPr>
    </w:p>
    <w:p w:rsidR="00B83C98" w:rsidRDefault="00B83C98" w:rsidP="00B83C98">
      <w:pPr>
        <w:ind w:firstLine="708"/>
        <w:jc w:val="both"/>
        <w:rPr>
          <w:rFonts w:ascii="Arial" w:hAnsi="Arial" w:cs="Arial"/>
        </w:rPr>
      </w:pPr>
    </w:p>
    <w:p w:rsidR="00B83C98" w:rsidRDefault="00B83C98" w:rsidP="00B83C98">
      <w:pPr>
        <w:ind w:firstLine="708"/>
        <w:jc w:val="both"/>
        <w:rPr>
          <w:rFonts w:ascii="Arial" w:hAnsi="Arial" w:cs="Arial"/>
        </w:rPr>
      </w:pPr>
    </w:p>
    <w:p w:rsidR="00F75F15" w:rsidRPr="00E6438A" w:rsidRDefault="00F75F15" w:rsidP="00B83C98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2139315</wp:posOffset>
            </wp:positionH>
            <wp:positionV relativeFrom="paragraph">
              <wp:posOffset>111125</wp:posOffset>
            </wp:positionV>
            <wp:extent cx="1104900" cy="628650"/>
            <wp:effectExtent l="19050" t="0" r="0" b="0"/>
            <wp:wrapSquare wrapText="bothSides"/>
            <wp:docPr id="3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6438A">
        <w:rPr>
          <w:rFonts w:ascii="Arial" w:hAnsi="Arial" w:cs="Arial"/>
        </w:rPr>
        <w:t xml:space="preserve">                            </w:t>
      </w:r>
    </w:p>
    <w:p w:rsidR="00F75F15" w:rsidRPr="00E6438A" w:rsidRDefault="00F75F15" w:rsidP="00B83C98">
      <w:pPr>
        <w:ind w:firstLine="708"/>
        <w:jc w:val="both"/>
        <w:rPr>
          <w:rFonts w:ascii="Arial" w:hAnsi="Arial" w:cs="Arial"/>
        </w:rPr>
      </w:pPr>
    </w:p>
    <w:p w:rsidR="00F75F15" w:rsidRPr="00E6438A" w:rsidRDefault="00F75F15" w:rsidP="00B83C98">
      <w:pPr>
        <w:ind w:firstLine="708"/>
        <w:jc w:val="both"/>
        <w:rPr>
          <w:rFonts w:ascii="Arial" w:hAnsi="Arial" w:cs="Arial"/>
        </w:rPr>
      </w:pPr>
    </w:p>
    <w:p w:rsidR="00F75F15" w:rsidRPr="00E6438A" w:rsidRDefault="00F75F15" w:rsidP="00B83C98">
      <w:pPr>
        <w:ind w:firstLine="708"/>
        <w:jc w:val="both"/>
        <w:rPr>
          <w:rFonts w:ascii="Arial" w:hAnsi="Arial" w:cs="Arial"/>
        </w:rPr>
      </w:pPr>
    </w:p>
    <w:p w:rsidR="00F75F15" w:rsidRPr="00E6438A" w:rsidRDefault="00F75F15" w:rsidP="00B83C98">
      <w:pPr>
        <w:ind w:firstLine="708"/>
        <w:jc w:val="both"/>
        <w:rPr>
          <w:rFonts w:ascii="Arial" w:hAnsi="Arial" w:cs="Arial"/>
        </w:rPr>
      </w:pPr>
    </w:p>
    <w:p w:rsidR="00B83C98" w:rsidRPr="00E6438A" w:rsidRDefault="00F75F15" w:rsidP="00F75F15">
      <w:pPr>
        <w:jc w:val="center"/>
        <w:rPr>
          <w:rFonts w:ascii="Arial" w:hAnsi="Arial" w:cs="Arial"/>
        </w:rPr>
      </w:pPr>
      <w:r w:rsidRPr="00E6438A">
        <w:rPr>
          <w:rFonts w:ascii="Arial" w:hAnsi="Arial" w:cs="Arial"/>
        </w:rPr>
        <w:t>Lilliann Sulin Galvani EI Taki</w:t>
      </w:r>
    </w:p>
    <w:p w:rsidR="00B83C98" w:rsidRDefault="00B83C98" w:rsidP="00B83C98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Presidente</w:t>
      </w:r>
      <w:r w:rsidR="006907CA">
        <w:rPr>
          <w:rFonts w:ascii="Arial" w:hAnsi="Arial" w:cs="Arial"/>
        </w:rPr>
        <w:t xml:space="preserve"> Conselho</w:t>
      </w:r>
      <w:r>
        <w:rPr>
          <w:rFonts w:ascii="Arial" w:hAnsi="Arial" w:cs="Arial"/>
        </w:rPr>
        <w:t xml:space="preserve"> FUNDEB/Paiçandu</w:t>
      </w:r>
    </w:p>
    <w:p w:rsidR="006907CA" w:rsidRDefault="00F75F15" w:rsidP="006907C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Decreto nº 234/2021</w:t>
      </w:r>
    </w:p>
    <w:p w:rsidR="00B83C98" w:rsidRDefault="00B83C98" w:rsidP="00B83C98">
      <w:pPr>
        <w:spacing w:line="360" w:lineRule="auto"/>
        <w:ind w:left="708" w:firstLine="708"/>
        <w:jc w:val="both"/>
        <w:rPr>
          <w:rFonts w:ascii="Arial" w:hAnsi="Arial" w:cs="Arial"/>
        </w:rPr>
      </w:pPr>
    </w:p>
    <w:p w:rsidR="00B83C98" w:rsidRPr="00C77129" w:rsidRDefault="00B83C98" w:rsidP="00B83C98"/>
    <w:p w:rsidR="00D45A1A" w:rsidRPr="0056795A" w:rsidRDefault="00D45A1A" w:rsidP="008B2F0B">
      <w:pPr>
        <w:spacing w:line="276" w:lineRule="auto"/>
        <w:jc w:val="center"/>
        <w:rPr>
          <w:rFonts w:ascii="Arial" w:hAnsi="Arial" w:cs="Arial"/>
        </w:rPr>
      </w:pPr>
    </w:p>
    <w:sectPr w:rsidR="00D45A1A" w:rsidRPr="0056795A" w:rsidSect="002B08C7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0651" w:rsidRDefault="00940651" w:rsidP="0075587B">
      <w:r>
        <w:separator/>
      </w:r>
    </w:p>
  </w:endnote>
  <w:endnote w:type="continuationSeparator" w:id="1">
    <w:p w:rsidR="00940651" w:rsidRDefault="00940651" w:rsidP="007558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0651" w:rsidRDefault="00940651" w:rsidP="0075587B">
      <w:r>
        <w:separator/>
      </w:r>
    </w:p>
  </w:footnote>
  <w:footnote w:type="continuationSeparator" w:id="1">
    <w:p w:rsidR="00940651" w:rsidRDefault="00940651" w:rsidP="007558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62D9" w:rsidRPr="00DC12F6" w:rsidRDefault="00EA354D" w:rsidP="00D962D9">
    <w:pPr>
      <w:pStyle w:val="Heading1"/>
      <w:ind w:left="-142" w:right="0"/>
      <w:rPr>
        <w:sz w:val="26"/>
        <w:szCs w:val="26"/>
      </w:rPr>
    </w:pPr>
    <w:r>
      <w:rPr>
        <w:noProof/>
        <w:lang w:val="pt-BR" w:eastAsia="pt-BR" w:bidi="ar-SA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-165735</wp:posOffset>
          </wp:positionH>
          <wp:positionV relativeFrom="paragraph">
            <wp:posOffset>312420</wp:posOffset>
          </wp:positionV>
          <wp:extent cx="971550" cy="647700"/>
          <wp:effectExtent l="19050" t="0" r="0" b="0"/>
          <wp:wrapNone/>
          <wp:docPr id="4" name="Imagem 1" descr="Aniversário de Paiçandu | IPARDES - Instituto Paranaense de 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niversário de Paiçandu | IPARDES - Instituto Paranaense de ...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962D9">
      <w:rPr>
        <w:noProof/>
        <w:lang w:val="pt-BR" w:eastAsia="pt-BR" w:bidi="ar-SA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4501515</wp:posOffset>
          </wp:positionH>
          <wp:positionV relativeFrom="paragraph">
            <wp:posOffset>312420</wp:posOffset>
          </wp:positionV>
          <wp:extent cx="1314450" cy="714375"/>
          <wp:effectExtent l="19050" t="0" r="0" b="0"/>
          <wp:wrapNone/>
          <wp:docPr id="5" name="Imagem 7" descr="C:\Users\aluno\Downloads\WhatsApp Image 2020-08-11 at 11.12.08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aluno\Downloads\WhatsApp Image 2020-08-11 at 11.12.08.jpe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12354" t="23077" b="25175"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A66A2" w:rsidRPr="00EA66A2">
      <w:rPr>
        <w:noProof/>
        <w:lang w:eastAsia="pt-BR"/>
      </w:rPr>
      <w:pict>
        <v:rect id="_x0000_s1026" style="position:absolute;left:0;text-align:left;margin-left:-43.05pt;margin-top:-12.9pt;width:504.75pt;height:101.25pt;z-index:-251657728;mso-position-horizontal-relative:text;mso-position-vertical-relative:text" fillcolor="white [3201]" strokecolor="black [3200]" strokeweight="5pt">
          <v:stroke linestyle="thickThin"/>
          <v:shadow color="#868686"/>
        </v:rect>
      </w:pict>
    </w:r>
    <w:r w:rsidR="00D962D9" w:rsidRPr="00DC12F6">
      <w:rPr>
        <w:rStyle w:val="CorpodetextoChar"/>
        <w:sz w:val="26"/>
        <w:szCs w:val="26"/>
      </w:rPr>
      <w:t>FUNDEB -</w:t>
    </w:r>
    <w:r w:rsidR="00D962D9" w:rsidRPr="00DC12F6">
      <w:rPr>
        <w:b w:val="0"/>
        <w:noProof/>
        <w:color w:val="000000"/>
        <w:sz w:val="26"/>
        <w:szCs w:val="26"/>
        <w:lang w:eastAsia="pt-BR"/>
      </w:rPr>
      <w:t xml:space="preserve"> </w:t>
    </w:r>
    <w:r w:rsidR="00D962D9" w:rsidRPr="00DC12F6">
      <w:rPr>
        <w:color w:val="000000"/>
        <w:sz w:val="26"/>
        <w:szCs w:val="26"/>
        <w:shd w:val="clear" w:color="auto" w:fill="FFFFFF"/>
      </w:rPr>
      <w:t>Fundo de Manutenção e Desenvolvimento da Educação Básica</w:t>
    </w:r>
  </w:p>
  <w:p w:rsidR="00EA354D" w:rsidRPr="00EA354D" w:rsidRDefault="00EA354D" w:rsidP="00EA354D">
    <w:pPr>
      <w:pStyle w:val="SemEspaamento"/>
      <w:spacing w:line="240" w:lineRule="atLeast"/>
      <w:jc w:val="center"/>
      <w:rPr>
        <w:rFonts w:cs="Arial"/>
        <w:b/>
        <w:sz w:val="24"/>
        <w:szCs w:val="24"/>
      </w:rPr>
    </w:pPr>
    <w:r>
      <w:rPr>
        <w:rFonts w:ascii="Arial" w:hAnsi="Arial" w:cs="Arial"/>
        <w:b/>
      </w:rPr>
      <w:t xml:space="preserve"> </w:t>
    </w:r>
    <w:r>
      <w:rPr>
        <w:rFonts w:cs="Arial"/>
        <w:b/>
        <w:sz w:val="24"/>
        <w:szCs w:val="24"/>
      </w:rPr>
      <w:t>Rua: Cônego José Jesu Flor Nº70</w:t>
    </w:r>
    <w:r w:rsidRPr="00EA354D">
      <w:rPr>
        <w:rFonts w:cs="Arial"/>
        <w:b/>
        <w:sz w:val="24"/>
        <w:szCs w:val="24"/>
      </w:rPr>
      <w:t xml:space="preserve"> Centro</w:t>
    </w:r>
    <w:r w:rsidRPr="00EA354D">
      <w:rPr>
        <w:rFonts w:eastAsiaTheme="minorHAnsi" w:cs="Arial"/>
        <w:b/>
        <w:color w:val="000000"/>
        <w:sz w:val="24"/>
        <w:szCs w:val="24"/>
        <w:lang w:eastAsia="en-US"/>
      </w:rPr>
      <w:t xml:space="preserve"> – Paiçandu</w:t>
    </w:r>
    <w:r w:rsidRPr="00EA354D">
      <w:rPr>
        <w:rFonts w:cs="Arial"/>
        <w:b/>
        <w:sz w:val="24"/>
        <w:szCs w:val="24"/>
      </w:rPr>
      <w:t xml:space="preserve"> /PR</w:t>
    </w:r>
  </w:p>
  <w:p w:rsidR="00D962D9" w:rsidRPr="00EA354D" w:rsidRDefault="00D962D9" w:rsidP="00D962D9">
    <w:pPr>
      <w:pStyle w:val="SemEspaamento"/>
      <w:spacing w:line="240" w:lineRule="atLeast"/>
      <w:jc w:val="center"/>
      <w:rPr>
        <w:rFonts w:ascii="Arial" w:hAnsi="Arial" w:cs="Arial"/>
        <w:b/>
      </w:rPr>
    </w:pPr>
    <w:r w:rsidRPr="00EA354D">
      <w:rPr>
        <w:rFonts w:ascii="Arial" w:hAnsi="Arial" w:cs="Arial"/>
        <w:b/>
      </w:rPr>
      <w:t>Tel (44)3244-6939</w:t>
    </w:r>
  </w:p>
  <w:p w:rsidR="00D962D9" w:rsidRPr="00DC12F6" w:rsidRDefault="00D962D9" w:rsidP="00D962D9">
    <w:pPr>
      <w:pStyle w:val="SemEspaamento"/>
      <w:tabs>
        <w:tab w:val="left" w:pos="645"/>
        <w:tab w:val="center" w:pos="4607"/>
      </w:tabs>
      <w:spacing w:line="240" w:lineRule="atLeast"/>
      <w:rPr>
        <w:rFonts w:ascii="Arial" w:hAnsi="Arial" w:cs="Arial"/>
        <w:b/>
        <w:lang w:val="en-US"/>
      </w:rPr>
    </w:pPr>
    <w:r w:rsidRPr="00EA354D">
      <w:rPr>
        <w:rFonts w:ascii="Arial" w:hAnsi="Arial" w:cs="Arial"/>
        <w:b/>
      </w:rPr>
      <w:tab/>
    </w:r>
    <w:r w:rsidRPr="00EA354D">
      <w:rPr>
        <w:rFonts w:ascii="Arial" w:hAnsi="Arial" w:cs="Arial"/>
        <w:b/>
      </w:rPr>
      <w:tab/>
    </w:r>
    <w:r w:rsidRPr="00DC12F6">
      <w:rPr>
        <w:rFonts w:ascii="Arial" w:hAnsi="Arial" w:cs="Arial"/>
        <w:b/>
        <w:lang w:val="en-US"/>
      </w:rPr>
      <w:t>Email: fundeb@paicandu.pr.gov.br</w:t>
    </w:r>
  </w:p>
  <w:p w:rsidR="00D962D9" w:rsidRPr="00C55C9F" w:rsidRDefault="00D962D9" w:rsidP="00D962D9">
    <w:pPr>
      <w:pStyle w:val="SemEspaamento"/>
      <w:spacing w:line="240" w:lineRule="atLeast"/>
      <w:jc w:val="center"/>
      <w:rPr>
        <w:rFonts w:ascii="Arial" w:hAnsi="Arial" w:cs="Arial"/>
        <w:b/>
        <w:sz w:val="24"/>
        <w:szCs w:val="24"/>
      </w:rPr>
    </w:pPr>
    <w:r w:rsidRPr="00DC12F6">
      <w:rPr>
        <w:rFonts w:ascii="Arial" w:hAnsi="Arial" w:cs="Arial"/>
        <w:b/>
      </w:rPr>
      <w:t>Prefeitura Municipal de Paiçandu</w:t>
    </w:r>
  </w:p>
  <w:p w:rsidR="00D962D9" w:rsidRDefault="00D962D9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0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75587B"/>
    <w:rsid w:val="00004172"/>
    <w:rsid w:val="0005147C"/>
    <w:rsid w:val="00055413"/>
    <w:rsid w:val="000567D3"/>
    <w:rsid w:val="00065B68"/>
    <w:rsid w:val="00077CC3"/>
    <w:rsid w:val="000902CE"/>
    <w:rsid w:val="0009299B"/>
    <w:rsid w:val="0009739D"/>
    <w:rsid w:val="000A6DB2"/>
    <w:rsid w:val="00110D13"/>
    <w:rsid w:val="0012560B"/>
    <w:rsid w:val="00134500"/>
    <w:rsid w:val="0014097A"/>
    <w:rsid w:val="00143C51"/>
    <w:rsid w:val="00150FD6"/>
    <w:rsid w:val="001561EE"/>
    <w:rsid w:val="00165A62"/>
    <w:rsid w:val="00191497"/>
    <w:rsid w:val="001D0168"/>
    <w:rsid w:val="001D522E"/>
    <w:rsid w:val="001E2660"/>
    <w:rsid w:val="002001ED"/>
    <w:rsid w:val="00203042"/>
    <w:rsid w:val="00203DC3"/>
    <w:rsid w:val="002216B7"/>
    <w:rsid w:val="00224511"/>
    <w:rsid w:val="00231C2C"/>
    <w:rsid w:val="002A230E"/>
    <w:rsid w:val="002B08C7"/>
    <w:rsid w:val="002B0B81"/>
    <w:rsid w:val="002B25D4"/>
    <w:rsid w:val="002C5BF6"/>
    <w:rsid w:val="002D2BF4"/>
    <w:rsid w:val="002D4095"/>
    <w:rsid w:val="002E1164"/>
    <w:rsid w:val="002E1708"/>
    <w:rsid w:val="002F6935"/>
    <w:rsid w:val="00301BF4"/>
    <w:rsid w:val="0030366C"/>
    <w:rsid w:val="00313440"/>
    <w:rsid w:val="003201E1"/>
    <w:rsid w:val="00324B82"/>
    <w:rsid w:val="00333261"/>
    <w:rsid w:val="00367B25"/>
    <w:rsid w:val="00371F5E"/>
    <w:rsid w:val="003A0814"/>
    <w:rsid w:val="003F2C31"/>
    <w:rsid w:val="003F73AE"/>
    <w:rsid w:val="00410B5D"/>
    <w:rsid w:val="00441AAA"/>
    <w:rsid w:val="004538C8"/>
    <w:rsid w:val="0046092A"/>
    <w:rsid w:val="00471945"/>
    <w:rsid w:val="00472C12"/>
    <w:rsid w:val="00496169"/>
    <w:rsid w:val="004B139D"/>
    <w:rsid w:val="004B57D1"/>
    <w:rsid w:val="004D52B0"/>
    <w:rsid w:val="00507018"/>
    <w:rsid w:val="00553085"/>
    <w:rsid w:val="005604EE"/>
    <w:rsid w:val="00563078"/>
    <w:rsid w:val="00591EC3"/>
    <w:rsid w:val="00597FC0"/>
    <w:rsid w:val="005B6A9A"/>
    <w:rsid w:val="005C573D"/>
    <w:rsid w:val="005C6706"/>
    <w:rsid w:val="005E012C"/>
    <w:rsid w:val="005F4671"/>
    <w:rsid w:val="005F7638"/>
    <w:rsid w:val="00640327"/>
    <w:rsid w:val="006907CA"/>
    <w:rsid w:val="006A1131"/>
    <w:rsid w:val="006C5C58"/>
    <w:rsid w:val="006D49C5"/>
    <w:rsid w:val="00720CB7"/>
    <w:rsid w:val="0072364C"/>
    <w:rsid w:val="00743562"/>
    <w:rsid w:val="0075587B"/>
    <w:rsid w:val="0076558B"/>
    <w:rsid w:val="007756BE"/>
    <w:rsid w:val="00791C58"/>
    <w:rsid w:val="007F3CC1"/>
    <w:rsid w:val="007F7520"/>
    <w:rsid w:val="007F771B"/>
    <w:rsid w:val="007F7FD1"/>
    <w:rsid w:val="00813454"/>
    <w:rsid w:val="00836FC4"/>
    <w:rsid w:val="00875476"/>
    <w:rsid w:val="00886408"/>
    <w:rsid w:val="00886ED3"/>
    <w:rsid w:val="00887DDC"/>
    <w:rsid w:val="008B27D4"/>
    <w:rsid w:val="008B2F0B"/>
    <w:rsid w:val="008C03E0"/>
    <w:rsid w:val="008E2B9E"/>
    <w:rsid w:val="008E325F"/>
    <w:rsid w:val="008F5E59"/>
    <w:rsid w:val="00932C2C"/>
    <w:rsid w:val="00940651"/>
    <w:rsid w:val="0097225C"/>
    <w:rsid w:val="00983FB8"/>
    <w:rsid w:val="0098615F"/>
    <w:rsid w:val="009A29DC"/>
    <w:rsid w:val="009C2225"/>
    <w:rsid w:val="009D6B05"/>
    <w:rsid w:val="00A14422"/>
    <w:rsid w:val="00A307E1"/>
    <w:rsid w:val="00A3714F"/>
    <w:rsid w:val="00A642CE"/>
    <w:rsid w:val="00A729AD"/>
    <w:rsid w:val="00AA0D73"/>
    <w:rsid w:val="00AB5DCA"/>
    <w:rsid w:val="00AD3D07"/>
    <w:rsid w:val="00AF41C2"/>
    <w:rsid w:val="00AF6E5F"/>
    <w:rsid w:val="00B3029A"/>
    <w:rsid w:val="00B70F27"/>
    <w:rsid w:val="00B83C98"/>
    <w:rsid w:val="00BA7C14"/>
    <w:rsid w:val="00BB79AB"/>
    <w:rsid w:val="00C02901"/>
    <w:rsid w:val="00C13190"/>
    <w:rsid w:val="00C23928"/>
    <w:rsid w:val="00C30A0B"/>
    <w:rsid w:val="00C76D71"/>
    <w:rsid w:val="00C827F7"/>
    <w:rsid w:val="00C91BB8"/>
    <w:rsid w:val="00C92B6F"/>
    <w:rsid w:val="00C94851"/>
    <w:rsid w:val="00CF025F"/>
    <w:rsid w:val="00D45A1A"/>
    <w:rsid w:val="00D5418E"/>
    <w:rsid w:val="00D63FD2"/>
    <w:rsid w:val="00D8070B"/>
    <w:rsid w:val="00D962D9"/>
    <w:rsid w:val="00D96944"/>
    <w:rsid w:val="00DA10BA"/>
    <w:rsid w:val="00DB1CA9"/>
    <w:rsid w:val="00DF3590"/>
    <w:rsid w:val="00DF57C2"/>
    <w:rsid w:val="00DF6CFF"/>
    <w:rsid w:val="00E00A1D"/>
    <w:rsid w:val="00E066E8"/>
    <w:rsid w:val="00E604EE"/>
    <w:rsid w:val="00E61C79"/>
    <w:rsid w:val="00E6438A"/>
    <w:rsid w:val="00EA354D"/>
    <w:rsid w:val="00EA66A2"/>
    <w:rsid w:val="00EB51F4"/>
    <w:rsid w:val="00F06F4A"/>
    <w:rsid w:val="00F21D61"/>
    <w:rsid w:val="00F408F3"/>
    <w:rsid w:val="00F441C8"/>
    <w:rsid w:val="00F520F4"/>
    <w:rsid w:val="00F7232D"/>
    <w:rsid w:val="00F75F15"/>
    <w:rsid w:val="00F91695"/>
    <w:rsid w:val="00FA23C5"/>
    <w:rsid w:val="00FD7E09"/>
    <w:rsid w:val="00FE7300"/>
    <w:rsid w:val="00FF3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30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75587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rsid w:val="0075587B"/>
  </w:style>
  <w:style w:type="paragraph" w:styleId="Rodap">
    <w:name w:val="footer"/>
    <w:basedOn w:val="Normal"/>
    <w:link w:val="RodapChar"/>
    <w:uiPriority w:val="99"/>
    <w:semiHidden/>
    <w:unhideWhenUsed/>
    <w:rsid w:val="0075587B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semiHidden/>
    <w:rsid w:val="0075587B"/>
  </w:style>
  <w:style w:type="paragraph" w:styleId="SemEspaamento">
    <w:name w:val="No Spacing"/>
    <w:uiPriority w:val="1"/>
    <w:qFormat/>
    <w:rsid w:val="0075587B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5587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5587B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1561EE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D962D9"/>
    <w:pPr>
      <w:widowControl w:val="0"/>
      <w:autoSpaceDE w:val="0"/>
      <w:autoSpaceDN w:val="0"/>
    </w:pPr>
    <w:rPr>
      <w:rFonts w:ascii="Arial" w:eastAsia="Arial" w:hAnsi="Arial" w:cs="Arial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D962D9"/>
    <w:rPr>
      <w:rFonts w:ascii="Arial" w:eastAsia="Arial" w:hAnsi="Arial" w:cs="Arial"/>
      <w:sz w:val="24"/>
      <w:szCs w:val="24"/>
      <w:lang w:val="pt-PT" w:eastAsia="pt-PT" w:bidi="pt-PT"/>
    </w:rPr>
  </w:style>
  <w:style w:type="paragraph" w:customStyle="1" w:styleId="Heading1">
    <w:name w:val="Heading 1"/>
    <w:basedOn w:val="Normal"/>
    <w:uiPriority w:val="1"/>
    <w:qFormat/>
    <w:rsid w:val="00D962D9"/>
    <w:pPr>
      <w:widowControl w:val="0"/>
      <w:autoSpaceDE w:val="0"/>
      <w:autoSpaceDN w:val="0"/>
      <w:spacing w:before="92"/>
      <w:ind w:left="113" w:right="2134"/>
      <w:jc w:val="center"/>
      <w:outlineLvl w:val="1"/>
    </w:pPr>
    <w:rPr>
      <w:rFonts w:ascii="Arial" w:eastAsia="Arial" w:hAnsi="Arial" w:cs="Arial"/>
      <w:b/>
      <w:bCs/>
      <w:lang w:val="pt-PT" w:eastAsia="pt-PT" w:bidi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9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95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eliane</dc:creator>
  <cp:lastModifiedBy>eliane</cp:lastModifiedBy>
  <cp:revision>3</cp:revision>
  <cp:lastPrinted>2021-08-05T14:17:00Z</cp:lastPrinted>
  <dcterms:created xsi:type="dcterms:W3CDTF">2021-08-05T14:15:00Z</dcterms:created>
  <dcterms:modified xsi:type="dcterms:W3CDTF">2021-08-05T14:18:00Z</dcterms:modified>
</cp:coreProperties>
</file>